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BA" w:rsidRPr="00A643BE" w:rsidRDefault="00234819" w:rsidP="00A643BE">
      <w:pPr>
        <w:pStyle w:val="berschrift1"/>
        <w:rPr>
          <w:b/>
          <w:color w:val="1F4E79" w:themeColor="accent1" w:themeShade="80"/>
          <w:sz w:val="36"/>
        </w:rPr>
      </w:pPr>
      <w:r w:rsidRPr="00A643BE">
        <w:rPr>
          <w:b/>
          <w:color w:val="1F4E79" w:themeColor="accent1" w:themeShade="80"/>
          <w:sz w:val="36"/>
        </w:rPr>
        <w:t>Anforderungen an GL</w:t>
      </w:r>
    </w:p>
    <w:p w:rsidR="00234819" w:rsidRDefault="00234819" w:rsidP="00A643BE"/>
    <w:p w:rsidR="00234819" w:rsidRDefault="00234819" w:rsidP="00A643BE">
      <w:pPr>
        <w:pStyle w:val="berschrift2"/>
        <w:numPr>
          <w:ilvl w:val="0"/>
          <w:numId w:val="2"/>
        </w:numPr>
        <w:rPr>
          <w:b/>
        </w:rPr>
      </w:pPr>
      <w:r w:rsidRPr="00234819">
        <w:rPr>
          <w:b/>
        </w:rPr>
        <w:t>Eigenschaften und Haltungen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Gewisses Mindestalter (16 Jahre)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Verantwortung übernehmen (für die Gruppe und jedes einzelne Kind)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Selbstständig mit der Gruppe arbeiten können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Motiviert sein, christlich zu leben 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Ein Ohr und eine Hand für die Anliegen der Kinder haben 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Bereit sein, für die Arbeit mit Kindern, Schwierigkeiten zu </w:t>
      </w:r>
      <w:r w:rsidR="00A643BE" w:rsidRPr="00A643BE">
        <w:rPr>
          <w:sz w:val="24"/>
        </w:rPr>
        <w:t>ertragen</w:t>
      </w:r>
      <w:r w:rsidRPr="00A643BE">
        <w:rPr>
          <w:sz w:val="24"/>
        </w:rPr>
        <w:t xml:space="preserve"> und Zeit zu investieren </w:t>
      </w:r>
    </w:p>
    <w:p w:rsidR="00A643BE" w:rsidRPr="00A643BE" w:rsidRDefault="00A643BE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Für einen längeren Zeitraum zur Verfügung stehen: günstig ist es, wenn eine Gruppe bis zum Übergang in die Oberstufe denselben/dieselbe GL hat </w:t>
      </w:r>
    </w:p>
    <w:p w:rsidR="00A643BE" w:rsidRPr="00A643BE" w:rsidRDefault="00A643BE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Auf die Gruppe und ihre Bedürfnisse und Probleme eingehen können</w:t>
      </w:r>
    </w:p>
    <w:p w:rsidR="00A643BE" w:rsidRPr="00A643BE" w:rsidRDefault="00A643BE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Die Kreativität bei den Kindern freilegen und fördern können</w:t>
      </w:r>
    </w:p>
    <w:p w:rsidR="00A643BE" w:rsidRDefault="00A643BE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Die Gruppe fundiert und konstruktiv leiten können und es ertragen, von ihr kritisiert zu werden </w:t>
      </w:r>
    </w:p>
    <w:p w:rsidR="00A643BE" w:rsidRPr="00A643BE" w:rsidRDefault="00A643BE" w:rsidP="00A643BE">
      <w:pPr>
        <w:pStyle w:val="Listenabsatz"/>
        <w:ind w:left="1427"/>
        <w:rPr>
          <w:sz w:val="24"/>
        </w:rPr>
      </w:pPr>
    </w:p>
    <w:p w:rsidR="00A643BE" w:rsidRPr="00A643BE" w:rsidRDefault="00A643BE" w:rsidP="00A643BE">
      <w:pPr>
        <w:pStyle w:val="berschrift2"/>
        <w:numPr>
          <w:ilvl w:val="0"/>
          <w:numId w:val="2"/>
        </w:numPr>
        <w:rPr>
          <w:b/>
        </w:rPr>
      </w:pPr>
      <w:r w:rsidRPr="00A643BE">
        <w:rPr>
          <w:b/>
        </w:rPr>
        <w:t>Organisationsspezifische Inhalte</w:t>
      </w:r>
    </w:p>
    <w:p w:rsidR="00A643BE" w:rsidRPr="00A643BE" w:rsidRDefault="00A643BE" w:rsidP="00A643BE">
      <w:pPr>
        <w:pStyle w:val="Listenabsatz"/>
        <w:numPr>
          <w:ilvl w:val="0"/>
          <w:numId w:val="4"/>
        </w:numPr>
        <w:rPr>
          <w:sz w:val="24"/>
        </w:rPr>
      </w:pPr>
      <w:r w:rsidRPr="00A643BE">
        <w:rPr>
          <w:sz w:val="24"/>
        </w:rPr>
        <w:t>Identifikation mit den Zielen der Katholischen JS Österreichs</w:t>
      </w:r>
    </w:p>
    <w:p w:rsidR="00A643BE" w:rsidRPr="00A643BE" w:rsidRDefault="00A643BE" w:rsidP="00A643BE">
      <w:pPr>
        <w:pStyle w:val="Listenabsatz"/>
        <w:numPr>
          <w:ilvl w:val="0"/>
          <w:numId w:val="4"/>
        </w:numPr>
        <w:rPr>
          <w:sz w:val="24"/>
        </w:rPr>
      </w:pPr>
      <w:r w:rsidRPr="00A643BE">
        <w:rPr>
          <w:sz w:val="24"/>
        </w:rPr>
        <w:t>Erkennen und realisieren der Erziehungsstile</w:t>
      </w:r>
    </w:p>
    <w:p w:rsidR="00A643BE" w:rsidRDefault="00A643BE" w:rsidP="00A643BE">
      <w:pPr>
        <w:pStyle w:val="Listenabsatz"/>
        <w:numPr>
          <w:ilvl w:val="0"/>
          <w:numId w:val="4"/>
        </w:numPr>
        <w:rPr>
          <w:sz w:val="24"/>
        </w:rPr>
      </w:pPr>
      <w:r w:rsidRPr="00A643BE">
        <w:rPr>
          <w:sz w:val="24"/>
        </w:rPr>
        <w:t>Wille zur Mit- und Zusammenarbeit im Konsult (Einhalten der Statuten/Beschlüsse/Geschäftsordnung)</w:t>
      </w:r>
    </w:p>
    <w:p w:rsidR="00A643BE" w:rsidRPr="00A643BE" w:rsidRDefault="00A643BE" w:rsidP="00A643BE">
      <w:pPr>
        <w:pStyle w:val="Listenabsatz"/>
        <w:ind w:left="1440"/>
        <w:rPr>
          <w:sz w:val="24"/>
        </w:rPr>
      </w:pPr>
      <w:bookmarkStart w:id="0" w:name="_GoBack"/>
      <w:bookmarkEnd w:id="0"/>
    </w:p>
    <w:p w:rsidR="00234819" w:rsidRDefault="00A643BE" w:rsidP="00A643BE">
      <w:pPr>
        <w:pStyle w:val="berschrift2"/>
        <w:numPr>
          <w:ilvl w:val="0"/>
          <w:numId w:val="2"/>
        </w:numPr>
        <w:rPr>
          <w:b/>
        </w:rPr>
      </w:pPr>
      <w:r w:rsidRPr="00A643BE">
        <w:rPr>
          <w:b/>
        </w:rPr>
        <w:t>Gruppentechnisches Wissen und Können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>Altersgemäßes, methodisches Arbeiten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>Organisation von Aktionen und Veranstaltungen (</w:t>
      </w:r>
      <w:proofErr w:type="spellStart"/>
      <w:r w:rsidRPr="00A643BE">
        <w:rPr>
          <w:sz w:val="24"/>
        </w:rPr>
        <w:t>zB</w:t>
      </w:r>
      <w:proofErr w:type="spellEnd"/>
      <w:r w:rsidRPr="00A643BE">
        <w:rPr>
          <w:sz w:val="24"/>
        </w:rPr>
        <w:t xml:space="preserve"> Lager, Elternabend, </w:t>
      </w:r>
      <w:proofErr w:type="gramStart"/>
      <w:r w:rsidRPr="00A643BE">
        <w:rPr>
          <w:sz w:val="24"/>
        </w:rPr>
        <w:t>Aktionen,…</w:t>
      </w:r>
      <w:proofErr w:type="gramEnd"/>
      <w:r w:rsidRPr="00A643BE">
        <w:rPr>
          <w:sz w:val="24"/>
        </w:rPr>
        <w:t>)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 xml:space="preserve">Entwicklungspsychologische Kenntnisse 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>Gruppenpädagogik (Führungsstile)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>Rechtskundliche Information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>Erste Hilfe</w:t>
      </w:r>
    </w:p>
    <w:p w:rsidR="00A643BE" w:rsidRDefault="00A643BE" w:rsidP="00A643BE"/>
    <w:p w:rsidR="00A643BE" w:rsidRDefault="00A643BE" w:rsidP="00A643BE"/>
    <w:p w:rsidR="00A643BE" w:rsidRDefault="00A643BE" w:rsidP="00A643BE"/>
    <w:p w:rsidR="00A643BE" w:rsidRDefault="00A643BE" w:rsidP="00A643BE"/>
    <w:p w:rsidR="00A643BE" w:rsidRDefault="00A643BE" w:rsidP="00A643BE"/>
    <w:p w:rsidR="00A643BE" w:rsidRDefault="00A643BE" w:rsidP="00A643BE"/>
    <w:p w:rsidR="00A643BE" w:rsidRDefault="00A643BE" w:rsidP="00A643BE"/>
    <w:p w:rsidR="00A643BE" w:rsidRDefault="00A643BE" w:rsidP="00A643BE"/>
    <w:p w:rsidR="00A643BE" w:rsidRPr="00A643BE" w:rsidRDefault="00A643BE" w:rsidP="00A643BE"/>
    <w:sectPr w:rsidR="00A643BE" w:rsidRPr="00A64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6775"/>
    <w:multiLevelType w:val="hybridMultilevel"/>
    <w:tmpl w:val="37AE7E2C"/>
    <w:lvl w:ilvl="0" w:tplc="02E09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7C29"/>
    <w:multiLevelType w:val="hybridMultilevel"/>
    <w:tmpl w:val="0A40A5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87C30"/>
    <w:multiLevelType w:val="hybridMultilevel"/>
    <w:tmpl w:val="2B00FF54"/>
    <w:lvl w:ilvl="0" w:tplc="0C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5CB66A02"/>
    <w:multiLevelType w:val="hybridMultilevel"/>
    <w:tmpl w:val="40402B9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055CE8"/>
    <w:multiLevelType w:val="hybridMultilevel"/>
    <w:tmpl w:val="E884A1F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19"/>
    <w:rsid w:val="00027EBA"/>
    <w:rsid w:val="00234819"/>
    <w:rsid w:val="00A643BE"/>
    <w:rsid w:val="00AC45D3"/>
    <w:rsid w:val="00DA16F9"/>
    <w:rsid w:val="00E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5658"/>
  <w15:chartTrackingRefBased/>
  <w15:docId w15:val="{78D53D5A-9579-466F-8A1A-01A713E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4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4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48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23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1</cp:revision>
  <dcterms:created xsi:type="dcterms:W3CDTF">2018-12-05T06:15:00Z</dcterms:created>
  <dcterms:modified xsi:type="dcterms:W3CDTF">2018-12-05T06:35:00Z</dcterms:modified>
</cp:coreProperties>
</file>