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97CCF" w14:textId="77777777" w:rsidR="00F77075" w:rsidRDefault="00F770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5F27" w14:paraId="45DC4E54" w14:textId="77777777" w:rsidTr="007D5F27">
        <w:tc>
          <w:tcPr>
            <w:tcW w:w="9350" w:type="dxa"/>
          </w:tcPr>
          <w:p w14:paraId="4C0A6548" w14:textId="56D9E8DB" w:rsidR="007D5F27" w:rsidRPr="00F77075" w:rsidRDefault="00F77075" w:rsidP="007D5F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7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2k20 MT5599 (OLED935 - OLED705) / horizontale Linien oder Balken auf allen Quellen</w:t>
            </w:r>
          </w:p>
        </w:tc>
      </w:tr>
    </w:tbl>
    <w:p w14:paraId="347F2974" w14:textId="77777777" w:rsidR="007D5F27" w:rsidRDefault="007D5F27" w:rsidP="007D5F27">
      <w:pPr>
        <w:rPr>
          <w:rFonts w:ascii="Arial" w:hAnsi="Arial" w:cs="Arial"/>
          <w:b/>
          <w:bCs/>
          <w:sz w:val="20"/>
          <w:szCs w:val="20"/>
        </w:rPr>
      </w:pPr>
    </w:p>
    <w:p w14:paraId="28101CC3" w14:textId="7B603286" w:rsidR="007D5F27" w:rsidRPr="007D5F27" w:rsidRDefault="007D5F27" w:rsidP="007D5F27">
      <w:pPr>
        <w:rPr>
          <w:rFonts w:ascii="Arial" w:hAnsi="Arial" w:cs="Arial"/>
          <w:b/>
          <w:bCs/>
          <w:sz w:val="20"/>
          <w:szCs w:val="20"/>
        </w:rPr>
      </w:pPr>
      <w:r w:rsidRPr="007D5F27">
        <w:rPr>
          <w:rFonts w:ascii="Arial" w:hAnsi="Arial" w:cs="Arial"/>
          <w:b/>
          <w:bCs/>
          <w:sz w:val="20"/>
          <w:szCs w:val="20"/>
        </w:rPr>
        <w:t>Frage</w:t>
      </w:r>
    </w:p>
    <w:p w14:paraId="0D2C3F35" w14:textId="77777777" w:rsidR="007D5F27" w:rsidRPr="007D5F27" w:rsidRDefault="007D5F27" w:rsidP="007D5F27">
      <w:pPr>
        <w:rPr>
          <w:rFonts w:ascii="Arial" w:hAnsi="Arial" w:cs="Arial"/>
          <w:sz w:val="20"/>
          <w:szCs w:val="20"/>
        </w:rPr>
      </w:pPr>
      <w:r w:rsidRPr="007D5F27">
        <w:rPr>
          <w:rFonts w:ascii="Arial" w:hAnsi="Arial" w:cs="Arial"/>
          <w:sz w:val="20"/>
          <w:szCs w:val="20"/>
        </w:rPr>
        <w:t>Warum sind auf dem Bildschirm horizontale Linien sichtbar?</w:t>
      </w:r>
    </w:p>
    <w:p w14:paraId="758189F9" w14:textId="77777777" w:rsidR="007D5F27" w:rsidRPr="007D5F27" w:rsidRDefault="007D5F27" w:rsidP="007D5F27">
      <w:pPr>
        <w:rPr>
          <w:rFonts w:ascii="Arial" w:hAnsi="Arial" w:cs="Arial"/>
          <w:sz w:val="20"/>
          <w:szCs w:val="20"/>
        </w:rPr>
      </w:pPr>
    </w:p>
    <w:p w14:paraId="05971EBB" w14:textId="77777777" w:rsidR="007D5F27" w:rsidRPr="007D5F27" w:rsidRDefault="007D5F27" w:rsidP="007D5F27">
      <w:pPr>
        <w:rPr>
          <w:rFonts w:ascii="Arial" w:hAnsi="Arial" w:cs="Arial"/>
          <w:b/>
          <w:bCs/>
          <w:sz w:val="20"/>
          <w:szCs w:val="20"/>
        </w:rPr>
      </w:pPr>
      <w:r w:rsidRPr="007D5F27">
        <w:rPr>
          <w:rFonts w:ascii="Arial" w:hAnsi="Arial" w:cs="Arial"/>
          <w:b/>
          <w:bCs/>
          <w:sz w:val="20"/>
          <w:szCs w:val="20"/>
        </w:rPr>
        <w:t>Situation</w:t>
      </w:r>
    </w:p>
    <w:p w14:paraId="1182966C" w14:textId="77777777" w:rsidR="007D5F27" w:rsidRPr="007D5F27" w:rsidRDefault="007D5F27" w:rsidP="007D5F27">
      <w:pPr>
        <w:rPr>
          <w:rFonts w:ascii="Arial" w:hAnsi="Arial" w:cs="Arial"/>
          <w:sz w:val="20"/>
          <w:szCs w:val="20"/>
        </w:rPr>
      </w:pPr>
      <w:r w:rsidRPr="007D5F27">
        <w:rPr>
          <w:rFonts w:ascii="Arial" w:hAnsi="Arial" w:cs="Arial"/>
          <w:sz w:val="20"/>
          <w:szCs w:val="20"/>
        </w:rPr>
        <w:t>Verbraucher bemerken, dass schwache horizontale Linien über den Bildschirm laufen, die besonders auf dunklen Hintergründen sichtbar sind.</w:t>
      </w:r>
    </w:p>
    <w:p w14:paraId="59D16056" w14:textId="2A666189" w:rsidR="007D5F27" w:rsidRPr="007D5F27" w:rsidRDefault="007D5F27" w:rsidP="007D5F27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4BE896A" wp14:editId="71960011">
            <wp:extent cx="2401294" cy="374279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0377" cy="385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9986F" w14:textId="77777777" w:rsidR="007D5F27" w:rsidRPr="007D5F27" w:rsidRDefault="007D5F27" w:rsidP="007D5F27">
      <w:pPr>
        <w:rPr>
          <w:rFonts w:ascii="Arial" w:hAnsi="Arial" w:cs="Arial"/>
          <w:b/>
          <w:bCs/>
          <w:sz w:val="20"/>
          <w:szCs w:val="20"/>
        </w:rPr>
      </w:pPr>
      <w:r w:rsidRPr="007D5F27">
        <w:rPr>
          <w:rFonts w:ascii="Arial" w:hAnsi="Arial" w:cs="Arial"/>
          <w:b/>
          <w:bCs/>
          <w:sz w:val="20"/>
          <w:szCs w:val="20"/>
        </w:rPr>
        <w:t>Betroffene Modelle</w:t>
      </w:r>
    </w:p>
    <w:p w14:paraId="3396FE5B" w14:textId="77777777" w:rsidR="007D5F27" w:rsidRDefault="007D5F27" w:rsidP="007D5F27">
      <w:pPr>
        <w:rPr>
          <w:rFonts w:ascii="Arial" w:hAnsi="Arial" w:cs="Arial"/>
          <w:sz w:val="20"/>
          <w:szCs w:val="20"/>
        </w:rPr>
      </w:pPr>
      <w:r w:rsidRPr="007D5F27">
        <w:rPr>
          <w:rFonts w:ascii="Arial" w:hAnsi="Arial" w:cs="Arial"/>
          <w:sz w:val="20"/>
          <w:szCs w:val="20"/>
        </w:rPr>
        <w:t>xxOLED935/12</w:t>
      </w:r>
    </w:p>
    <w:p w14:paraId="7E09C851" w14:textId="7330D637" w:rsidR="007D5F27" w:rsidRPr="007D5F27" w:rsidRDefault="007D5F27" w:rsidP="007D5F27">
      <w:pPr>
        <w:rPr>
          <w:rFonts w:ascii="Arial" w:hAnsi="Arial" w:cs="Arial"/>
          <w:sz w:val="20"/>
          <w:szCs w:val="20"/>
        </w:rPr>
      </w:pPr>
      <w:r w:rsidRPr="007D5F27">
        <w:rPr>
          <w:rFonts w:ascii="Arial" w:hAnsi="Arial" w:cs="Arial"/>
          <w:sz w:val="20"/>
          <w:szCs w:val="20"/>
        </w:rPr>
        <w:t>xxOLED705/12</w:t>
      </w:r>
    </w:p>
    <w:p w14:paraId="5856BE24" w14:textId="77777777" w:rsidR="007D5F27" w:rsidRPr="007D5F27" w:rsidRDefault="007D5F27" w:rsidP="007D5F27">
      <w:pPr>
        <w:rPr>
          <w:rFonts w:ascii="Arial" w:hAnsi="Arial" w:cs="Arial"/>
          <w:sz w:val="20"/>
          <w:szCs w:val="20"/>
        </w:rPr>
      </w:pPr>
    </w:p>
    <w:p w14:paraId="12C94884" w14:textId="77777777" w:rsidR="007D5F27" w:rsidRPr="007D5F27" w:rsidRDefault="007D5F27" w:rsidP="007D5F27">
      <w:pPr>
        <w:rPr>
          <w:rFonts w:ascii="Arial" w:hAnsi="Arial" w:cs="Arial"/>
          <w:b/>
          <w:bCs/>
          <w:sz w:val="20"/>
          <w:szCs w:val="20"/>
        </w:rPr>
      </w:pPr>
      <w:r w:rsidRPr="007D5F27">
        <w:rPr>
          <w:rFonts w:ascii="Arial" w:hAnsi="Arial" w:cs="Arial"/>
          <w:b/>
          <w:bCs/>
          <w:sz w:val="20"/>
          <w:szCs w:val="20"/>
        </w:rPr>
        <w:t>Antwort</w:t>
      </w:r>
    </w:p>
    <w:p w14:paraId="4EEFB6D6" w14:textId="242D26A9" w:rsidR="007D5F27" w:rsidRPr="007D5F27" w:rsidRDefault="007D5F27" w:rsidP="007D5F27">
      <w:pPr>
        <w:rPr>
          <w:rFonts w:ascii="Arial" w:hAnsi="Arial" w:cs="Arial"/>
          <w:sz w:val="20"/>
          <w:szCs w:val="20"/>
        </w:rPr>
      </w:pPr>
      <w:r w:rsidRPr="007D5F27">
        <w:rPr>
          <w:rFonts w:ascii="Arial" w:hAnsi="Arial" w:cs="Arial"/>
          <w:sz w:val="20"/>
          <w:szCs w:val="20"/>
        </w:rPr>
        <w:t>Bitte biete</w:t>
      </w:r>
      <w:r>
        <w:rPr>
          <w:rFonts w:ascii="Arial" w:hAnsi="Arial" w:cs="Arial"/>
          <w:sz w:val="20"/>
          <w:szCs w:val="20"/>
        </w:rPr>
        <w:t>t</w:t>
      </w:r>
      <w:r w:rsidRPr="007D5F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ihr</w:t>
      </w:r>
      <w:r w:rsidRPr="007D5F27">
        <w:rPr>
          <w:rFonts w:ascii="Arial" w:hAnsi="Arial" w:cs="Arial"/>
          <w:sz w:val="20"/>
          <w:szCs w:val="20"/>
        </w:rPr>
        <w:t xml:space="preserve"> den betroffenen Verbrauchern einen </w:t>
      </w:r>
      <w:r>
        <w:rPr>
          <w:rFonts w:ascii="Arial" w:hAnsi="Arial" w:cs="Arial"/>
          <w:sz w:val="20"/>
          <w:szCs w:val="20"/>
        </w:rPr>
        <w:t>Reparaturauftrag</w:t>
      </w:r>
      <w:r w:rsidRPr="007D5F27">
        <w:rPr>
          <w:rFonts w:ascii="Arial" w:hAnsi="Arial" w:cs="Arial"/>
          <w:sz w:val="20"/>
          <w:szCs w:val="20"/>
        </w:rPr>
        <w:t xml:space="preserve"> 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5F27" w:rsidRPr="007D5F27" w14:paraId="4D3054E3" w14:textId="77777777" w:rsidTr="007D5F27">
        <w:tc>
          <w:tcPr>
            <w:tcW w:w="9350" w:type="dxa"/>
          </w:tcPr>
          <w:p w14:paraId="42A84A1F" w14:textId="77777777" w:rsidR="007D5F27" w:rsidRPr="007D5F27" w:rsidRDefault="007D5F27" w:rsidP="0008580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D5F2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ACHTUNG</w:t>
            </w:r>
          </w:p>
        </w:tc>
      </w:tr>
      <w:tr w:rsidR="007D5F27" w:rsidRPr="007D5F27" w14:paraId="6611901C" w14:textId="77777777" w:rsidTr="007D5F27">
        <w:tc>
          <w:tcPr>
            <w:tcW w:w="9350" w:type="dxa"/>
          </w:tcPr>
          <w:p w14:paraId="52356932" w14:textId="022AAB3A" w:rsidR="007D5F27" w:rsidRPr="007D5F27" w:rsidRDefault="007D5F27" w:rsidP="00085800">
            <w:pPr>
              <w:rPr>
                <w:rFonts w:ascii="Arial" w:hAnsi="Arial" w:cs="Arial"/>
              </w:rPr>
            </w:pPr>
            <w:r w:rsidRPr="007D5F27">
              <w:rPr>
                <w:rFonts w:ascii="Arial" w:hAnsi="Arial" w:cs="Arial"/>
                <w:sz w:val="20"/>
                <w:szCs w:val="20"/>
              </w:rPr>
              <w:t>Bitte wei</w:t>
            </w:r>
            <w:r w:rsidR="00906443">
              <w:rPr>
                <w:rFonts w:ascii="Arial" w:hAnsi="Arial" w:cs="Arial"/>
                <w:sz w:val="20"/>
                <w:szCs w:val="20"/>
              </w:rPr>
              <w:t>st ihr</w:t>
            </w:r>
            <w:r w:rsidRPr="007D5F27">
              <w:rPr>
                <w:rFonts w:ascii="Arial" w:hAnsi="Arial" w:cs="Arial"/>
                <w:sz w:val="20"/>
                <w:szCs w:val="20"/>
              </w:rPr>
              <w:t xml:space="preserve"> auf Fälle hin, bei denen bereits Reparaturmaßnahmen durchgeführt wurden, das Problem aber immer noch besteht.</w:t>
            </w:r>
          </w:p>
        </w:tc>
      </w:tr>
    </w:tbl>
    <w:p w14:paraId="483EEC15" w14:textId="454B1D27" w:rsidR="00FF3D17" w:rsidRPr="007D5F27" w:rsidRDefault="00544D91" w:rsidP="007D5F27">
      <w:pPr>
        <w:rPr>
          <w:rFonts w:ascii="Arial" w:hAnsi="Arial" w:cs="Arial"/>
        </w:rPr>
      </w:pPr>
    </w:p>
    <w:sectPr w:rsidR="00FF3D17" w:rsidRPr="007D5F27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155E0" w14:textId="77777777" w:rsidR="00544D91" w:rsidRDefault="00544D91" w:rsidP="007D5F27">
      <w:pPr>
        <w:spacing w:after="0" w:line="240" w:lineRule="auto"/>
      </w:pPr>
      <w:r>
        <w:separator/>
      </w:r>
    </w:p>
  </w:endnote>
  <w:endnote w:type="continuationSeparator" w:id="0">
    <w:p w14:paraId="2AB1538B" w14:textId="77777777" w:rsidR="00544D91" w:rsidRDefault="00544D91" w:rsidP="007D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B4965" w14:textId="77777777" w:rsidR="00544D91" w:rsidRDefault="00544D91" w:rsidP="007D5F27">
      <w:pPr>
        <w:spacing w:after="0" w:line="240" w:lineRule="auto"/>
      </w:pPr>
      <w:r>
        <w:separator/>
      </w:r>
    </w:p>
  </w:footnote>
  <w:footnote w:type="continuationSeparator" w:id="0">
    <w:p w14:paraId="7C9B017A" w14:textId="77777777" w:rsidR="00544D91" w:rsidRDefault="00544D91" w:rsidP="007D5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1D157" w14:textId="77777777" w:rsidR="007D5F27" w:rsidRDefault="007D5F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0292D8" wp14:editId="75C8505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2" name="Text Box 2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3523B" w14:textId="77777777" w:rsidR="007D5F27" w:rsidRPr="007D5F27" w:rsidRDefault="007D5F2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5F2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Webhelp 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292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ebhelp Classified - Gener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" filled="f" stroked="f">
              <v:textbox style="mso-fit-shape-to-text:t" inset="0,0,0,0">
                <w:txbxContent>
                  <w:p w14:paraId="3B33523B" w14:textId="77777777" w:rsidR="007D5F27" w:rsidRPr="007D5F27" w:rsidRDefault="007D5F2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5F2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Webhelp Classified - 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3BF9E" w14:textId="4A44859C" w:rsidR="007D5F27" w:rsidRDefault="00F7707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A50765" wp14:editId="214029B8">
          <wp:simplePos x="0" y="0"/>
          <wp:positionH relativeFrom="margin">
            <wp:align>right</wp:align>
          </wp:positionH>
          <wp:positionV relativeFrom="paragraph">
            <wp:posOffset>-41275</wp:posOffset>
          </wp:positionV>
          <wp:extent cx="747973" cy="50003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973" cy="500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D64811F" wp14:editId="50209BE5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2620645" cy="422275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64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5F27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BE2A30" wp14:editId="458A29C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3" name="Text Box 3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7B15F" w14:textId="6F6E9A71" w:rsidR="007D5F27" w:rsidRPr="007D5F27" w:rsidRDefault="007D5F2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E2A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Webhelp Classified - Gener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" filled="f" stroked="f">
              <v:textbox style="mso-fit-shape-to-text:t" inset="0,0,0,0">
                <w:txbxContent>
                  <w:p w14:paraId="3567B15F" w14:textId="6F6E9A71" w:rsidR="007D5F27" w:rsidRPr="007D5F27" w:rsidRDefault="007D5F2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FA1FC" w14:textId="77777777" w:rsidR="007D5F27" w:rsidRDefault="007D5F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C2B4EE" wp14:editId="7AA3F61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1" name="Text Box 1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248BD8" w14:textId="77777777" w:rsidR="007D5F27" w:rsidRPr="007D5F27" w:rsidRDefault="007D5F2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5F2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Webhelp 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2B4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Webhelp Classified - Gener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" filled="f" stroked="f">
              <v:textbox style="mso-fit-shape-to-text:t" inset="0,0,0,0">
                <w:txbxContent>
                  <w:p w14:paraId="7F248BD8" w14:textId="77777777" w:rsidR="007D5F27" w:rsidRPr="007D5F27" w:rsidRDefault="007D5F2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5F2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Webhelp Classified - 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27"/>
    <w:rsid w:val="000E5D26"/>
    <w:rsid w:val="000F4C52"/>
    <w:rsid w:val="0010022B"/>
    <w:rsid w:val="00205013"/>
    <w:rsid w:val="00544D91"/>
    <w:rsid w:val="006325C5"/>
    <w:rsid w:val="0077681D"/>
    <w:rsid w:val="007B7908"/>
    <w:rsid w:val="007D5F27"/>
    <w:rsid w:val="00906443"/>
    <w:rsid w:val="00B73E33"/>
    <w:rsid w:val="00F7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28BC1"/>
  <w15:chartTrackingRefBased/>
  <w15:docId w15:val="{47E19053-5AEF-485D-AC84-F0E08F7A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F27"/>
  </w:style>
  <w:style w:type="paragraph" w:styleId="Footer">
    <w:name w:val="footer"/>
    <w:basedOn w:val="Normal"/>
    <w:link w:val="FooterChar"/>
    <w:uiPriority w:val="99"/>
    <w:unhideWhenUsed/>
    <w:rsid w:val="007D5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F27"/>
  </w:style>
  <w:style w:type="table" w:styleId="TableGrid">
    <w:name w:val="Table Grid"/>
    <w:basedOn w:val="TableNormal"/>
    <w:uiPriority w:val="39"/>
    <w:rsid w:val="007D5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Kunduz</dc:creator>
  <cp:keywords/>
  <dc:description/>
  <cp:lastModifiedBy>Ismail Kunduz</cp:lastModifiedBy>
  <cp:revision>8</cp:revision>
  <dcterms:created xsi:type="dcterms:W3CDTF">2021-07-03T12:29:00Z</dcterms:created>
  <dcterms:modified xsi:type="dcterms:W3CDTF">2021-07-03T16:00:00Z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Webhelp Classified - General</vt:lpwstr>
  </property>
  <property fmtid="{D5CDD505-2E9C-101B-9397-08002B2CF9AE}" pid="5" name="MSIP_Label_35c15149-0292-466c-84a3-a2ea0b7a705c_Enabled">
    <vt:lpwstr>true</vt:lpwstr>
  </property>
  <property fmtid="{D5CDD505-2E9C-101B-9397-08002B2CF9AE}" pid="6" name="MSIP_Label_35c15149-0292-466c-84a3-a2ea0b7a705c_SetDate">
    <vt:lpwstr>2021-07-03T12:29:34Z</vt:lpwstr>
  </property>
  <property fmtid="{D5CDD505-2E9C-101B-9397-08002B2CF9AE}" pid="7" name="MSIP_Label_35c15149-0292-466c-84a3-a2ea0b7a705c_Method">
    <vt:lpwstr>Standard</vt:lpwstr>
  </property>
  <property fmtid="{D5CDD505-2E9C-101B-9397-08002B2CF9AE}" pid="8" name="MSIP_Label_35c15149-0292-466c-84a3-a2ea0b7a705c_Name">
    <vt:lpwstr>35c15149-0292-466c-84a3-a2ea0b7a705c</vt:lpwstr>
  </property>
  <property fmtid="{D5CDD505-2E9C-101B-9397-08002B2CF9AE}" pid="9" name="MSIP_Label_35c15149-0292-466c-84a3-a2ea0b7a705c_SiteId">
    <vt:lpwstr>289dae10-af47-4873-b9a0-2fc36e69cf2f</vt:lpwstr>
  </property>
  <property fmtid="{D5CDD505-2E9C-101B-9397-08002B2CF9AE}" pid="10" name="MSIP_Label_35c15149-0292-466c-84a3-a2ea0b7a705c_ActionId">
    <vt:lpwstr>59a8d919-b7c6-402d-8c73-20f9512ca9cc</vt:lpwstr>
  </property>
  <property fmtid="{D5CDD505-2E9C-101B-9397-08002B2CF9AE}" pid="11" name="MSIP_Label_35c15149-0292-466c-84a3-a2ea0b7a705c_ContentBits">
    <vt:lpwstr>1</vt:lpwstr>
  </property>
</Properties>
</file>