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096E" w14:textId="77777777" w:rsidR="0075599E" w:rsidRDefault="007559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922" w:rsidRPr="00217922" w14:paraId="25FD0047" w14:textId="77777777" w:rsidTr="00946073">
        <w:tc>
          <w:tcPr>
            <w:tcW w:w="9350" w:type="dxa"/>
          </w:tcPr>
          <w:p w14:paraId="57DF20DF" w14:textId="58E46A37" w:rsidR="00217922" w:rsidRPr="00217922" w:rsidRDefault="00217922" w:rsidP="00217922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OLED705 / HDR10+ </w:t>
            </w:r>
            <w:proofErr w:type="spellStart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>Bildinhalte</w:t>
            </w:r>
            <w:proofErr w:type="spellEnd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>sind</w:t>
            </w:r>
            <w:proofErr w:type="spellEnd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>zu</w:t>
            </w:r>
            <w:proofErr w:type="spellEnd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7922">
              <w:rPr>
                <w:rFonts w:ascii="Arial" w:hAnsi="Arial" w:cs="Arial"/>
                <w:b/>
                <w:bCs/>
                <w:sz w:val="20"/>
                <w:szCs w:val="20"/>
              </w:rPr>
              <w:t>dunkel</w:t>
            </w:r>
            <w:proofErr w:type="spellEnd"/>
          </w:p>
        </w:tc>
      </w:tr>
    </w:tbl>
    <w:p w14:paraId="7C87B7B6" w14:textId="5066C4AD" w:rsidR="00946073" w:rsidRPr="00217922" w:rsidRDefault="00946073" w:rsidP="00946073">
      <w:pPr>
        <w:rPr>
          <w:rFonts w:ascii="Arial" w:hAnsi="Arial" w:cs="Arial"/>
          <w:sz w:val="20"/>
          <w:szCs w:val="20"/>
        </w:rPr>
      </w:pPr>
    </w:p>
    <w:p w14:paraId="663F6F20" w14:textId="77777777" w:rsidR="00217922" w:rsidRPr="00217922" w:rsidRDefault="00217922" w:rsidP="0021792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proofErr w:type="spellStart"/>
      <w:r w:rsidRPr="00217922">
        <w:rPr>
          <w:rFonts w:ascii="Arial" w:hAnsi="Arial" w:cs="Arial"/>
          <w:b/>
          <w:bCs/>
          <w:sz w:val="20"/>
          <w:szCs w:val="20"/>
          <w:shd w:val="clear" w:color="auto" w:fill="FFFFFF"/>
        </w:rPr>
        <w:t>Frage</w:t>
      </w:r>
      <w:proofErr w:type="spellEnd"/>
    </w:p>
    <w:p w14:paraId="2A97032E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Warum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ist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der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Bildinhalt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bei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der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Wiedergabe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von HDR-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Inhalten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zu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dunkel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14:paraId="7E61CC68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Warum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ist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der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Bildinhalt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bei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der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Wiedergabe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von HDR-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Inhalten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blinkend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>"?</w:t>
      </w:r>
    </w:p>
    <w:p w14:paraId="08EBA3AD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17922">
        <w:rPr>
          <w:rFonts w:ascii="Arial" w:hAnsi="Arial" w:cs="Arial"/>
          <w:b/>
          <w:bCs/>
          <w:sz w:val="20"/>
          <w:szCs w:val="20"/>
          <w:shd w:val="clear" w:color="auto" w:fill="FFFFFF"/>
        </w:rPr>
        <w:t>Situation</w:t>
      </w:r>
    </w:p>
    <w:p w14:paraId="52F2DAEB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Die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Verbraucher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bemerken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eines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von 2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möglichen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Symptomen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49C5569E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1.HDR10+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Bildinhalte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sind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zu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dunkel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z.B.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bei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Amazon Prime Video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Inhalten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3298BECB" w14:textId="77777777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2.HDR10+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Bildinhalte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schalten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permanent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zwischen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hellem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und </w:t>
      </w:r>
      <w:proofErr w:type="spellStart"/>
      <w:r w:rsidRPr="00217922">
        <w:rPr>
          <w:rFonts w:ascii="Arial" w:hAnsi="Arial" w:cs="Arial"/>
          <w:sz w:val="20"/>
          <w:szCs w:val="20"/>
          <w:shd w:val="clear" w:color="auto" w:fill="FFFFFF"/>
        </w:rPr>
        <w:t>dunklem</w:t>
      </w:r>
      <w:proofErr w:type="spellEnd"/>
      <w:r w:rsidRPr="00217922">
        <w:rPr>
          <w:rFonts w:ascii="Arial" w:hAnsi="Arial" w:cs="Arial"/>
          <w:sz w:val="20"/>
          <w:szCs w:val="20"/>
          <w:shd w:val="clear" w:color="auto" w:fill="FFFFFF"/>
        </w:rPr>
        <w:t xml:space="preserve"> Modus um</w:t>
      </w:r>
    </w:p>
    <w:p w14:paraId="689414DC" w14:textId="77777777" w:rsidR="00217922" w:rsidRPr="00217922" w:rsidRDefault="00217922" w:rsidP="00217922">
      <w:pPr>
        <w:rPr>
          <w:b/>
          <w:bCs/>
        </w:rPr>
      </w:pPr>
      <w:proofErr w:type="spellStart"/>
      <w:r w:rsidRPr="00217922">
        <w:rPr>
          <w:b/>
          <w:bCs/>
        </w:rPr>
        <w:t>Antwort</w:t>
      </w:r>
      <w:proofErr w:type="spellEnd"/>
    </w:p>
    <w:p w14:paraId="13F11A7C" w14:textId="2551A976" w:rsidR="00217922" w:rsidRDefault="00217922" w:rsidP="00217922">
      <w:r>
        <w:t xml:space="preserve">Bitte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untersucht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zukünftigen</w:t>
      </w:r>
      <w:proofErr w:type="spellEnd"/>
      <w:r>
        <w:t xml:space="preserve"> SW-Release </w:t>
      </w:r>
      <w:proofErr w:type="spellStart"/>
      <w:r>
        <w:t>angegangen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2391C35E" w14:textId="77777777" w:rsidR="00217922" w:rsidRDefault="00217922" w:rsidP="00217922">
      <w:r>
        <w:t xml:space="preserve">Ein </w:t>
      </w:r>
      <w:proofErr w:type="spellStart"/>
      <w:r>
        <w:t>vorläufiges</w:t>
      </w:r>
      <w:proofErr w:type="spellEnd"/>
      <w:r>
        <w:t xml:space="preserve"> SW-Release (TPM191E_101.002.084.000)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vorläufige</w:t>
      </w:r>
      <w:proofErr w:type="spellEnd"/>
      <w:r>
        <w:t xml:space="preserve"> SW-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</w:t>
      </w:r>
    </w:p>
    <w:p w14:paraId="2A00A918" w14:textId="7160E561" w:rsidR="00217922" w:rsidRDefault="00857EBA" w:rsidP="00217922">
      <w:hyperlink r:id="rId6" w:history="1">
        <w:r w:rsidR="00217922" w:rsidRPr="00217922">
          <w:rPr>
            <w:rStyle w:val="Hyperlink"/>
          </w:rPr>
          <w:t>https://app.box.com/s/lyslp0blw76tjgkabh7i29sqr1txb6mt</w:t>
        </w:r>
      </w:hyperlink>
    </w:p>
    <w:p w14:paraId="7663BD2E" w14:textId="77777777" w:rsidR="00217922" w:rsidRDefault="00217922" w:rsidP="00217922"/>
    <w:p w14:paraId="76F2D5F4" w14:textId="19C61FA4" w:rsidR="00217922" w:rsidRPr="00217922" w:rsidRDefault="00217922" w:rsidP="00217922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217922" w:rsidRPr="0021792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5174" w14:textId="77777777" w:rsidR="00857EBA" w:rsidRDefault="00857EBA" w:rsidP="00946073">
      <w:pPr>
        <w:spacing w:after="0" w:line="240" w:lineRule="auto"/>
      </w:pPr>
      <w:r>
        <w:separator/>
      </w:r>
    </w:p>
  </w:endnote>
  <w:endnote w:type="continuationSeparator" w:id="0">
    <w:p w14:paraId="4C116D6E" w14:textId="77777777" w:rsidR="00857EBA" w:rsidRDefault="00857EBA" w:rsidP="0094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173F0" w14:textId="77777777" w:rsidR="00857EBA" w:rsidRDefault="00857EBA" w:rsidP="00946073">
      <w:pPr>
        <w:spacing w:after="0" w:line="240" w:lineRule="auto"/>
      </w:pPr>
      <w:r>
        <w:separator/>
      </w:r>
    </w:p>
  </w:footnote>
  <w:footnote w:type="continuationSeparator" w:id="0">
    <w:p w14:paraId="384DCFA3" w14:textId="77777777" w:rsidR="00857EBA" w:rsidRDefault="00857EBA" w:rsidP="0094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B7CE" w14:textId="77777777" w:rsidR="00946073" w:rsidRDefault="009460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C9269C" wp14:editId="74DB03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997E4" w14:textId="77777777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4607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94607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92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10E997E4" w14:textId="77777777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94607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94607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51D2" w14:textId="77777777" w:rsidR="0075599E" w:rsidRDefault="0075599E" w:rsidP="0075599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7BB40B" wp14:editId="5CB6B9CD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902C2F7" wp14:editId="29FE613D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E51D08" wp14:editId="569774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4" name="Text Box 4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0C9D" w14:textId="77777777" w:rsidR="0075599E" w:rsidRPr="007D5F27" w:rsidRDefault="0075599E" w:rsidP="007559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1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Webhelp Classified -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tLPIHj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61C80C9D" w14:textId="77777777" w:rsidR="0075599E" w:rsidRPr="007D5F27" w:rsidRDefault="0075599E" w:rsidP="0075599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29A5796C" w14:textId="77777777" w:rsidR="00946073" w:rsidRDefault="009460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2A638B" wp14:editId="223979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C800F" w14:textId="7CB1E899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A638B" id="Text Box 3" o:spid="_x0000_s1028" type="#_x0000_t202" alt="Webhelp 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BU5cFo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542C800F" w14:textId="7CB1E899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2461" w14:textId="77777777" w:rsidR="00946073" w:rsidRDefault="009460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0570ED" wp14:editId="75C9F2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4F0AC" w14:textId="77777777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4607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94607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57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vO80wTECAABh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5F74F0AC" w14:textId="77777777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94607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94607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73"/>
    <w:rsid w:val="000E5D26"/>
    <w:rsid w:val="000F4C52"/>
    <w:rsid w:val="00135F68"/>
    <w:rsid w:val="00217922"/>
    <w:rsid w:val="00687B95"/>
    <w:rsid w:val="0075599E"/>
    <w:rsid w:val="0077681D"/>
    <w:rsid w:val="00857EBA"/>
    <w:rsid w:val="009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7EC3"/>
  <w15:chartTrackingRefBased/>
  <w15:docId w15:val="{D0B59363-11BE-42CB-B315-65C38F1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73"/>
  </w:style>
  <w:style w:type="paragraph" w:styleId="Footer">
    <w:name w:val="footer"/>
    <w:basedOn w:val="Normal"/>
    <w:link w:val="FooterChar"/>
    <w:uiPriority w:val="99"/>
    <w:unhideWhenUsed/>
    <w:rsid w:val="0094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73"/>
  </w:style>
  <w:style w:type="table" w:styleId="TableGrid">
    <w:name w:val="Table Grid"/>
    <w:basedOn w:val="TableNormal"/>
    <w:uiPriority w:val="39"/>
    <w:rsid w:val="0094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box.com/s/lyslp0blw76tjgkabh7i29sqr1txb6m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2</cp:revision>
  <dcterms:created xsi:type="dcterms:W3CDTF">2021-07-03T08:46:00Z</dcterms:created>
  <dcterms:modified xsi:type="dcterms:W3CDTF">2021-07-03T13:06:00Z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2021-07-03T08:46:55Z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502889fd-2bf8-4b3e-8223-2bf2841deb37</vt:lpwstr>
  </property>
  <property fmtid="{D5CDD505-2E9C-101B-9397-08002B2CF9AE}" pid="11" name="MSIP_Label_35c15149-0292-466c-84a3-a2ea0b7a705c_ContentBits">
    <vt:lpwstr>1</vt:lpwstr>
  </property>
</Properties>
</file>