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C" w:rsidRPr="00FD04DC" w:rsidRDefault="00FD04DC" w:rsidP="00FD04DC">
      <w:r w:rsidRPr="00FD04DC">
        <w:t>Turhan für</w:t>
      </w:r>
      <w:r>
        <w:t xml:space="preserve"> </w:t>
      </w:r>
      <w:r w:rsidR="00D67D75">
        <w:t xml:space="preserve">Lina (BO </w:t>
      </w:r>
      <w:r>
        <w:t>007</w:t>
      </w:r>
      <w:r w:rsidR="00D67D75">
        <w:t>)</w:t>
      </w:r>
      <w:bookmarkStart w:id="0" w:name="_GoBack"/>
      <w:bookmarkEnd w:id="0"/>
      <w:r>
        <w:t xml:space="preserve"> - VK G</w:t>
      </w:r>
      <w:r w:rsidRPr="00FD04DC">
        <w:t>revenbroich</w:t>
      </w:r>
    </w:p>
    <w:p w:rsidR="00FD04DC" w:rsidRPr="00FD04DC" w:rsidRDefault="00FD04DC" w:rsidP="00FD04DC">
      <w:pPr>
        <w:rPr>
          <w:rFonts w:ascii="Tahoma" w:hAnsi="Tahoma" w:cs="Tahoma"/>
        </w:rPr>
      </w:pPr>
      <w:r w:rsidRPr="00FD04DC">
        <w:t>Aus dem Kontak</w:t>
      </w:r>
      <w:r>
        <w:t>t</w:t>
      </w:r>
      <w:r w:rsidRPr="00FD04DC">
        <w:t>formular kam folgende Anfrage</w:t>
      </w:r>
      <w:r w:rsidRPr="00FD04DC">
        <w:br/>
        <w:t>Um welchen Hund geht es? 007</w:t>
      </w:r>
      <w:r w:rsidRPr="00FD04DC">
        <w:br/>
        <w:t>Mit wem hatten Sie Kontakt? Isi Lutter</w:t>
      </w:r>
      <w:r w:rsidRPr="00FD04DC">
        <w:br/>
        <w:t>Wie sind Sie auf uns aufmerksam geworden? Facebook</w:t>
      </w:r>
      <w:r w:rsidRPr="00FD04DC">
        <w:br/>
        <w:t>Name: Turhan</w:t>
      </w:r>
      <w:r w:rsidRPr="00FD04DC">
        <w:br/>
        <w:t>Vorname: Christine</w:t>
      </w:r>
      <w:r w:rsidRPr="00FD04DC">
        <w:br/>
        <w:t>Strasse / Nr.</w:t>
      </w:r>
      <w:r>
        <w:t>: Rheydter Strasse 170</w:t>
      </w:r>
      <w:r w:rsidRPr="00FD04DC">
        <w:br/>
        <w:t>PLZ / Ort: 41515 Grevenbroich</w:t>
      </w:r>
      <w:r w:rsidRPr="00FD04DC">
        <w:br/>
        <w:t>Telefon: 02181707296</w:t>
      </w:r>
      <w:r w:rsidRPr="00FD04DC">
        <w:br/>
        <w:t>Handy 01726687374</w:t>
      </w:r>
      <w:r w:rsidRPr="00FD04DC">
        <w:br/>
        <w:t>Email: aturhan@gmx.net</w:t>
      </w:r>
      <w:r w:rsidRPr="00FD04DC">
        <w:br/>
        <w:t>Geburtsdatum 26.10.58</w:t>
      </w:r>
      <w:r w:rsidRPr="00FD04DC">
        <w:br/>
        <w:t>Perso-nummer </w:t>
      </w:r>
      <w:r w:rsidRPr="00FD04DC">
        <w:br/>
        <w:t>Familienstand alleinstehend</w:t>
      </w:r>
      <w:r w:rsidRPr="00FD04DC">
        <w:br/>
        <w:t>Wie alt ist ihr Partner? </w:t>
      </w:r>
      <w:r w:rsidRPr="00FD04DC">
        <w:br/>
        <w:t>Sind Sie berufst</w:t>
      </w:r>
      <w:r w:rsidRPr="00FD04DC">
        <w:rPr>
          <w:rFonts w:ascii="Tahoma" w:hAnsi="Tahoma" w:cs="Tahoma"/>
        </w:rPr>
        <w:t>ä</w:t>
      </w:r>
      <w:r w:rsidRPr="00FD04DC">
        <w:t>tig? Teilzeit</w:t>
      </w:r>
      <w:r w:rsidRPr="00FD04DC">
        <w:br/>
        <w:t>Geh</w:t>
      </w:r>
      <w:r w:rsidRPr="00FD04DC">
        <w:rPr>
          <w:rFonts w:ascii="Tahoma" w:hAnsi="Tahoma" w:cs="Tahoma"/>
        </w:rPr>
        <w:t>ö</w:t>
      </w:r>
      <w:r w:rsidRPr="00FD04DC">
        <w:t>ren Kinder zum Haushalt? Wenn ja wie alt? Nein Kinder sind alle gross die sich mit Kümmern</w:t>
      </w:r>
      <w:r w:rsidRPr="00FD04DC">
        <w:br/>
        <w:t>Reagiert ein Haushaltsmitglied allergisch auf Tierhaare? Nein</w:t>
      </w:r>
      <w:r w:rsidRPr="00FD04DC">
        <w:br/>
        <w:t>Sind alle mit der Anschaffung einverstanden? Ja</w:t>
      </w:r>
      <w:r w:rsidRPr="00FD04DC">
        <w:br/>
        <w:t>Wie wohnen Sie? Miete</w:t>
      </w:r>
      <w:r w:rsidRPr="00FD04DC">
        <w:br/>
        <w:t>Wieviel qm Wohnfl</w:t>
      </w:r>
      <w:r w:rsidRPr="00FD04DC">
        <w:rPr>
          <w:rFonts w:ascii="Tahoma" w:hAnsi="Tahoma" w:cs="Tahoma"/>
        </w:rPr>
        <w:t>ä</w:t>
      </w:r>
      <w:r w:rsidRPr="00FD04DC">
        <w:t>che haben Sie? 65</w:t>
      </w:r>
      <w:r w:rsidRPr="00FD04DC">
        <w:br/>
        <w:t>In welche Etage wohnen Sie? 1</w:t>
      </w:r>
      <w:r w:rsidRPr="00FD04DC">
        <w:br/>
        <w:t>Fahrstuhl vorhanden? Ja</w:t>
      </w:r>
      <w:r w:rsidRPr="00FD04DC">
        <w:br/>
        <w:t>Ist ihr Vermieter mit der Tierhaltung einverstanden? Mündlich</w:t>
      </w:r>
      <w:r w:rsidRPr="00FD04DC">
        <w:br/>
        <w:t>Gibt es weitere Hunde in anderen Mietern des Hauses? Ja</w:t>
      </w:r>
      <w:r w:rsidRPr="00FD04DC">
        <w:br/>
        <w:t>Wohnen Sie an einer stark befahrenen Stra</w:t>
      </w:r>
      <w:r w:rsidRPr="00FD04DC">
        <w:rPr>
          <w:rFonts w:ascii="Tahoma" w:hAnsi="Tahoma" w:cs="Tahoma"/>
        </w:rPr>
        <w:t>ß</w:t>
      </w:r>
      <w:r w:rsidRPr="00FD04DC">
        <w:t>e? Ja</w:t>
      </w:r>
      <w:r w:rsidRPr="00FD04DC">
        <w:br/>
        <w:t>Umgebung Stadtrand</w:t>
      </w:r>
      <w:r w:rsidRPr="00FD04DC">
        <w:br/>
        <w:t>Wohnungswechsel geplant? Nein</w:t>
      </w:r>
      <w:r w:rsidRPr="00FD04DC">
        <w:br/>
        <w:t>Falls Sie sich f</w:t>
      </w:r>
      <w:r w:rsidRPr="00FD04DC">
        <w:rPr>
          <w:rFonts w:ascii="Tahoma" w:hAnsi="Tahoma" w:cs="Tahoma"/>
        </w:rPr>
        <w:t>ü</w:t>
      </w:r>
      <w:r w:rsidRPr="00FD04DC">
        <w:t>r einen Hund über 20kg oder 40cm interessieren und in NRW leben, sind Sie im Besitz des Sachkundenachweises f</w:t>
      </w:r>
      <w:r w:rsidRPr="00FD04DC">
        <w:rPr>
          <w:rFonts w:ascii="Tahoma" w:hAnsi="Tahoma" w:cs="Tahoma"/>
        </w:rPr>
        <w:t>ü</w:t>
      </w:r>
      <w:r w:rsidRPr="00FD04DC">
        <w:t>r gro</w:t>
      </w:r>
      <w:r w:rsidRPr="00FD04DC">
        <w:rPr>
          <w:rFonts w:ascii="Tahoma" w:hAnsi="Tahoma" w:cs="Tahoma"/>
        </w:rPr>
        <w:t>ß</w:t>
      </w:r>
      <w:r w:rsidRPr="00FD04DC">
        <w:t>e Hunde? Nein</w:t>
      </w:r>
      <w:r w:rsidRPr="00FD04DC">
        <w:br/>
        <w:t>Haben Sie zurzeit Tiere? Wenn ja welche? </w:t>
      </w:r>
      <w:r w:rsidRPr="00FD04DC">
        <w:br/>
        <w:t>Wo wird der Hund untergebracht? Haus/Wohnung</w:t>
      </w:r>
      <w:r w:rsidRPr="00FD04DC">
        <w:br/>
        <w:t>Darf der Hund alle R</w:t>
      </w:r>
      <w:r w:rsidRPr="00FD04DC">
        <w:rPr>
          <w:rFonts w:ascii="Tahoma" w:hAnsi="Tahoma" w:cs="Tahoma"/>
        </w:rPr>
        <w:t>ä</w:t>
      </w:r>
      <w:r w:rsidRPr="00FD04DC">
        <w:t>ume nutzen, wenn nicht welche nicht und warum? Ja klar</w:t>
      </w:r>
      <w:r w:rsidRPr="00FD04DC">
        <w:br/>
        <w:t>Was passiert mit dem Hund wenn Sie verreisen? Meine Mutter hat ein Haus oder meine Kinder würden den Hund nehmen.... Mein Sohn hat auch einen Goldenretriever </w:t>
      </w:r>
      <w:r w:rsidRPr="00FD04DC">
        <w:br/>
        <w:t>Wie lange ist der Hund t</w:t>
      </w:r>
      <w:r w:rsidRPr="00FD04DC">
        <w:rPr>
          <w:rFonts w:ascii="Tahoma" w:hAnsi="Tahoma" w:cs="Tahoma"/>
        </w:rPr>
        <w:t>ä</w:t>
      </w:r>
      <w:r w:rsidRPr="00FD04DC">
        <w:t>glich alleine? 6 Std</w:t>
      </w:r>
      <w:r w:rsidRPr="00FD04DC">
        <w:br/>
        <w:t>Wo befindet sich der Hund, wenn Sie nicht zuhause sind? In der Wohnung oder bei meinem Sohn der auch einen Goldenretriever hat</w:t>
      </w:r>
      <w:r w:rsidRPr="00FD04DC">
        <w:br/>
        <w:t>Haben Sie eine Zwischenl</w:t>
      </w:r>
      <w:r w:rsidRPr="00FD04DC">
        <w:rPr>
          <w:rFonts w:ascii="Tahoma" w:hAnsi="Tahoma" w:cs="Tahoma"/>
        </w:rPr>
        <w:t>ö</w:t>
      </w:r>
      <w:r w:rsidRPr="00FD04DC">
        <w:t>sung, wenn der Hund anfangs nicht alleine bleiben kann? Ja bei meinem Sohn mit dem anderen Goldi zusammen.</w:t>
      </w:r>
      <w:r w:rsidRPr="00FD04DC">
        <w:br/>
        <w:t>Wieviel Zeit planen Sie t</w:t>
      </w:r>
      <w:r w:rsidRPr="00FD04DC">
        <w:rPr>
          <w:rFonts w:ascii="Tahoma" w:hAnsi="Tahoma" w:cs="Tahoma"/>
        </w:rPr>
        <w:t>ä</w:t>
      </w:r>
      <w:r w:rsidRPr="00FD04DC">
        <w:t>glich aktiv f</w:t>
      </w:r>
      <w:r w:rsidRPr="00FD04DC">
        <w:rPr>
          <w:rFonts w:ascii="Tahoma" w:hAnsi="Tahoma" w:cs="Tahoma"/>
        </w:rPr>
        <w:t>ü</w:t>
      </w:r>
      <w:r w:rsidRPr="00FD04DC">
        <w:t>r den Hund? </w:t>
      </w:r>
      <w:r w:rsidRPr="00FD04DC">
        <w:br/>
        <w:t>Wieviel Zeit planen Sie f</w:t>
      </w:r>
      <w:r w:rsidRPr="00FD04DC">
        <w:rPr>
          <w:rFonts w:ascii="Tahoma" w:hAnsi="Tahoma" w:cs="Tahoma"/>
        </w:rPr>
        <w:t>ü</w:t>
      </w:r>
      <w:r w:rsidRPr="00FD04DC">
        <w:t>r die Eingew</w:t>
      </w:r>
      <w:r w:rsidRPr="00FD04DC">
        <w:rPr>
          <w:rFonts w:ascii="Tahoma" w:hAnsi="Tahoma" w:cs="Tahoma"/>
        </w:rPr>
        <w:t>ö</w:t>
      </w:r>
      <w:r w:rsidRPr="00FD04DC">
        <w:t>hnung? 3-4 Spaziergänge am Tag minimal 30 Minuten auf</w:t>
      </w:r>
      <w:r>
        <w:t xml:space="preserve"> </w:t>
      </w:r>
      <w:r w:rsidRPr="00FD04DC">
        <w:t>jeden</w:t>
      </w:r>
      <w:r>
        <w:t xml:space="preserve"> F</w:t>
      </w:r>
      <w:r w:rsidRPr="00FD04DC">
        <w:t>all</w:t>
      </w:r>
      <w:r w:rsidRPr="00FD04DC">
        <w:br/>
        <w:t>M</w:t>
      </w:r>
      <w:r w:rsidRPr="00FD04DC">
        <w:rPr>
          <w:rFonts w:ascii="Tahoma" w:hAnsi="Tahoma" w:cs="Tahoma"/>
        </w:rPr>
        <w:t>ö</w:t>
      </w:r>
      <w:r w:rsidRPr="00FD04DC">
        <w:t>chten Sie mit dem Hund z</w:t>
      </w:r>
      <w:r w:rsidRPr="00FD04DC">
        <w:rPr>
          <w:rFonts w:ascii="Tahoma" w:hAnsi="Tahoma" w:cs="Tahoma"/>
        </w:rPr>
        <w:t>ü</w:t>
      </w:r>
      <w:r w:rsidRPr="00FD04DC">
        <w:t>chten? Nein</w:t>
      </w:r>
      <w:r w:rsidRPr="00FD04DC">
        <w:br/>
      </w:r>
      <w:r w:rsidRPr="00FD04DC">
        <w:lastRenderedPageBreak/>
        <w:t>Sind Sie J</w:t>
      </w:r>
      <w:r w:rsidRPr="00FD04DC">
        <w:rPr>
          <w:rFonts w:ascii="Tahoma" w:hAnsi="Tahoma" w:cs="Tahoma"/>
        </w:rPr>
        <w:t>ä</w:t>
      </w:r>
      <w:r w:rsidRPr="00FD04DC">
        <w:t>ger? Nein</w:t>
      </w:r>
      <w:r w:rsidRPr="00FD04DC">
        <w:br/>
        <w:t>Wenn Sie bereits Tiere hatten, was ist mit Ihnen passiert? natürlich gestorben</w:t>
      </w:r>
      <w:r w:rsidRPr="00FD04DC">
        <w:br/>
        <w:t>Welche Besch</w:t>
      </w:r>
      <w:r w:rsidRPr="00FD04DC">
        <w:rPr>
          <w:rFonts w:ascii="Tahoma" w:hAnsi="Tahoma" w:cs="Tahoma"/>
        </w:rPr>
        <w:t>ä</w:t>
      </w:r>
      <w:r w:rsidRPr="00FD04DC">
        <w:t>ftigung planen Sie mit dem Hund? Hundeschule, Gehorsam</w:t>
      </w:r>
      <w:r w:rsidRPr="00FD04DC">
        <w:br/>
        <w:t>Hatten Sie bereits einen Hund aus dem Tierschutz? Wenn ja von welchem Verein? </w:t>
      </w:r>
      <w:r w:rsidRPr="00FD04DC">
        <w:br/>
        <w:t>Ist Ihnen bewu</w:t>
      </w:r>
      <w:r>
        <w:rPr>
          <w:rFonts w:ascii="Tahoma" w:hAnsi="Tahoma" w:cs="Tahoma"/>
        </w:rPr>
        <w:t>ß</w:t>
      </w:r>
      <w:r w:rsidRPr="00FD04DC">
        <w:t>t, welche Kosten ein Hund im Krankheitsfall, Unfall usw. verursachen kann? ja</w:t>
      </w:r>
      <w:r w:rsidRPr="00FD04DC">
        <w:br/>
        <w:t>Ist Ihnen bewu</w:t>
      </w:r>
      <w:r w:rsidRPr="00FD04DC">
        <w:rPr>
          <w:rFonts w:ascii="Tahoma" w:hAnsi="Tahoma" w:cs="Tahoma"/>
        </w:rPr>
        <w:t>ß</w:t>
      </w:r>
      <w:r w:rsidRPr="00FD04DC">
        <w:t>t, da</w:t>
      </w:r>
      <w:r>
        <w:rPr>
          <w:rFonts w:ascii="Tahoma" w:hAnsi="Tahoma" w:cs="Tahoma"/>
        </w:rPr>
        <w:t>ß</w:t>
      </w:r>
      <w:r w:rsidRPr="00FD04DC">
        <w:t xml:space="preserve"> der Hund m</w:t>
      </w:r>
      <w:r w:rsidRPr="00FD04DC">
        <w:rPr>
          <w:rFonts w:ascii="Tahoma" w:hAnsi="Tahoma" w:cs="Tahoma"/>
        </w:rPr>
        <w:t>ö</w:t>
      </w:r>
      <w:r w:rsidRPr="00FD04DC">
        <w:t>glicherweise nicht Stubenrein ist? ja</w:t>
      </w:r>
      <w:r w:rsidRPr="00FD04DC">
        <w:br/>
        <w:t>Ist Ihnen bewu</w:t>
      </w:r>
      <w:r>
        <w:rPr>
          <w:rFonts w:ascii="Tahoma" w:hAnsi="Tahoma" w:cs="Tahoma"/>
        </w:rPr>
        <w:t>s</w:t>
      </w:r>
      <w:r w:rsidRPr="00FD04DC">
        <w:t>st, da</w:t>
      </w:r>
      <w:r>
        <w:rPr>
          <w:rFonts w:ascii="Tahoma" w:hAnsi="Tahoma" w:cs="Tahoma"/>
        </w:rPr>
        <w:t>ss</w:t>
      </w:r>
      <w:r w:rsidRPr="00FD04DC">
        <w:t xml:space="preserve"> nicht vorhersehbar ist, wie sowohl Bestandstiere als auch der neue Hund aufeinander reagieren werden? Ja</w:t>
      </w:r>
      <w:r w:rsidRPr="00FD04DC">
        <w:br/>
        <w:t>Sind Sie bereit, im Falle von Problemen, eine Hundeschule oder einen Hundetrainer zu Rate zu ziehen? ja</w:t>
      </w:r>
    </w:p>
    <w:p w:rsidR="00FD04DC" w:rsidRPr="00FD04DC" w:rsidRDefault="00FD04DC" w:rsidP="00FD04DC">
      <w:pPr>
        <w:rPr>
          <w:vanish/>
        </w:rPr>
      </w:pPr>
      <w:r w:rsidRPr="00FD04DC">
        <w:rPr>
          <w:vanish/>
        </w:rPr>
        <w:t>Formularbeginn</w:t>
      </w:r>
    </w:p>
    <w:p w:rsidR="00FD04DC" w:rsidRPr="00FD04DC" w:rsidRDefault="00FD04DC" w:rsidP="00FD04DC">
      <w:pPr>
        <w:rPr>
          <w:vanish/>
        </w:rPr>
      </w:pPr>
      <w:r w:rsidRPr="00FD04DC">
        <w:rPr>
          <w:vanish/>
        </w:rPr>
        <w:t>Formularende</w:t>
      </w:r>
    </w:p>
    <w:p w:rsidR="00DA4D53" w:rsidRDefault="00DA4D53"/>
    <w:sectPr w:rsidR="00DA4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DC"/>
    <w:rsid w:val="00D67D75"/>
    <w:rsid w:val="00DA4D53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0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0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6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258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2</cp:revision>
  <dcterms:created xsi:type="dcterms:W3CDTF">2017-06-23T10:15:00Z</dcterms:created>
  <dcterms:modified xsi:type="dcterms:W3CDTF">2017-06-23T17:50:00Z</dcterms:modified>
</cp:coreProperties>
</file>