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72DB9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5A0F8D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Gundolf Regulski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5A0F8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Möhlenkampstr. 132, 47139 Duisburg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5A0F8D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06.04.1956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5A0F8D" w:rsidP="007D0C5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0157- 34797413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2F6086" w:rsidRDefault="005A0F8D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Yeti50@hotmail.de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5A0F8D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503036623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5A0F8D">
        <w:rPr>
          <w:rFonts w:ascii="Trebuchet MS" w:hAnsi="Trebuchet MS" w:cs="Arial"/>
          <w:b/>
          <w:color w:val="FF0000"/>
          <w:sz w:val="20"/>
          <w:szCs w:val="20"/>
          <w:u w:val="single"/>
        </w:rPr>
        <w:t>16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5A0F8D" w:rsidRDefault="00772DB9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68111688" wp14:editId="744BC752">
                        <wp:extent cx="2857500" cy="1771650"/>
                        <wp:effectExtent l="0" t="0" r="0" b="0"/>
                        <wp:docPr id="1" name="Bild 1" descr="http://baseportal.de/files/Hundehilfe_NRW/Ho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Ho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4318" cy="1775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72DB9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Hook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772DB9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191100000824930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A17198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A0F8D">
        <w:rPr>
          <w:rFonts w:ascii="Trebuchet MS" w:hAnsi="Trebuchet MS" w:cs="Arial"/>
          <w:sz w:val="22"/>
          <w:szCs w:val="22"/>
          <w:u w:val="single"/>
        </w:rPr>
        <w:t>24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5A0F8D" w:rsidRDefault="00EC22D3" w:rsidP="007D0C5D">
      <w:pPr>
        <w:pStyle w:val="HTMLVorformatier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A0F8D">
        <w:rPr>
          <w:rFonts w:ascii="Trebuchet MS" w:hAnsi="Trebuchet MS" w:cs="Arial"/>
          <w:sz w:val="22"/>
          <w:szCs w:val="22"/>
          <w:u w:val="single"/>
        </w:rPr>
        <w:t>24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,00 </w:t>
      </w:r>
      <w:proofErr w:type="spellStart"/>
      <w:r w:rsidR="008925D0" w:rsidRPr="008925D0">
        <w:rPr>
          <w:rFonts w:ascii="Trebuchet MS" w:hAnsi="Trebuchet MS" w:cs="Arial"/>
          <w:sz w:val="22"/>
          <w:szCs w:val="22"/>
          <w:u w:val="single"/>
        </w:rPr>
        <w:t>eura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</w:t>
      </w:r>
      <w:r w:rsidR="005A0F8D">
        <w:rPr>
          <w:rFonts w:ascii="Trebuchet MS" w:hAnsi="Trebuchet MS" w:cs="Arial"/>
          <w:sz w:val="22"/>
          <w:szCs w:val="22"/>
        </w:rPr>
        <w:t xml:space="preserve"> </w:t>
      </w:r>
    </w:p>
    <w:p w:rsidR="005A0F8D" w:rsidRPr="00FD2D2E" w:rsidRDefault="005A0F8D" w:rsidP="007D0C5D">
      <w:pPr>
        <w:pStyle w:val="HTMLVorformatier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wird in </w:t>
      </w:r>
      <w:r w:rsidR="00FD2D2E">
        <w:rPr>
          <w:rFonts w:ascii="Trebuchet MS" w:hAnsi="Trebuchet MS" w:cs="Arial"/>
          <w:sz w:val="22"/>
          <w:szCs w:val="22"/>
        </w:rPr>
        <w:t>Form einer Ratenzahlung</w:t>
      </w:r>
      <w:r>
        <w:rPr>
          <w:rFonts w:ascii="Trebuchet MS" w:hAnsi="Trebuchet MS" w:cs="Arial"/>
          <w:sz w:val="22"/>
          <w:szCs w:val="22"/>
        </w:rPr>
        <w:t xml:space="preserve"> von jeweils 50 Euro monatlich zu nachfolgenden Terminen fällig:</w:t>
      </w:r>
      <w:r w:rsidR="00FD2D2E">
        <w:rPr>
          <w:rFonts w:ascii="Trebuchet MS" w:hAnsi="Trebuchet MS" w:cs="Arial"/>
          <w:sz w:val="22"/>
          <w:szCs w:val="22"/>
        </w:rPr>
        <w:t xml:space="preserve"> </w:t>
      </w:r>
      <w:r w:rsidR="00772DB9">
        <w:rPr>
          <w:rFonts w:ascii="Trebuchet MS" w:hAnsi="Trebuchet MS"/>
          <w:sz w:val="22"/>
          <w:szCs w:val="22"/>
        </w:rPr>
        <w:t>01.06.2017, 01.07.2017, 01.08</w:t>
      </w:r>
      <w:r>
        <w:rPr>
          <w:rFonts w:ascii="Trebuchet MS" w:hAnsi="Trebuchet MS"/>
          <w:sz w:val="22"/>
          <w:szCs w:val="22"/>
        </w:rPr>
        <w:t>.2017 und</w:t>
      </w:r>
      <w:r w:rsidR="00772DB9">
        <w:rPr>
          <w:rFonts w:ascii="Trebuchet MS" w:hAnsi="Trebuchet MS"/>
          <w:sz w:val="22"/>
          <w:szCs w:val="22"/>
        </w:rPr>
        <w:t xml:space="preserve"> 01.09</w:t>
      </w:r>
      <w:r>
        <w:rPr>
          <w:rFonts w:ascii="Trebuchet MS" w:hAnsi="Trebuchet MS"/>
          <w:sz w:val="22"/>
          <w:szCs w:val="22"/>
        </w:rPr>
        <w:t xml:space="preserve">.2017. Die abschließende Zahlung von 40 Euro erfolgt zum </w:t>
      </w:r>
      <w:r w:rsidR="00772DB9">
        <w:rPr>
          <w:rFonts w:ascii="Trebuchet MS" w:hAnsi="Trebuchet MS"/>
          <w:sz w:val="22"/>
          <w:szCs w:val="22"/>
        </w:rPr>
        <w:t>01.10</w:t>
      </w:r>
      <w:r>
        <w:rPr>
          <w:rFonts w:ascii="Trebuchet MS" w:hAnsi="Trebuchet MS"/>
          <w:sz w:val="22"/>
          <w:szCs w:val="22"/>
        </w:rPr>
        <w:t>.2017.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E66B40" w:rsidRDefault="00FD2D2E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Die Teilzahlungen sind auf das Vereinskonto der Hundehilfe-NRW e.V. zu überweisen:</w:t>
      </w:r>
    </w:p>
    <w:p w:rsidR="00FD2D2E" w:rsidRDefault="00FD2D2E" w:rsidP="00E66B40">
      <w:pPr>
        <w:pStyle w:val="Default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FD2D2E">
        <w:rPr>
          <w:rFonts w:ascii="Trebuchet MS" w:hAnsi="Trebuchet MS"/>
          <w:sz w:val="22"/>
          <w:szCs w:val="22"/>
        </w:rPr>
        <w:t xml:space="preserve">Ratenzahlung </w:t>
      </w:r>
      <w:r w:rsidR="00772DB9">
        <w:rPr>
          <w:rFonts w:ascii="Trebuchet MS" w:hAnsi="Trebuchet MS"/>
          <w:sz w:val="22"/>
          <w:szCs w:val="22"/>
        </w:rPr>
        <w:t>Hook</w:t>
      </w:r>
    </w:p>
    <w:p w:rsidR="007D0C5D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Pr="007D0C5D" w:rsidRDefault="007D0C5D" w:rsidP="007D0C5D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5A0F8D">
        <w:rPr>
          <w:rFonts w:ascii="Trebuchet MS" w:hAnsi="Trebuchet MS" w:cs="Arial"/>
          <w:sz w:val="22"/>
          <w:szCs w:val="22"/>
        </w:rPr>
        <w:t>16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5A0F8D">
        <w:rPr>
          <w:rFonts w:ascii="Trebuchet MS" w:hAnsi="Trebuchet MS" w:cs="Arial"/>
          <w:sz w:val="22"/>
          <w:szCs w:val="22"/>
        </w:rPr>
        <w:t>16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0F8D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2DB9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2D2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7948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2016-12-16T09:22:00Z</dcterms:created>
  <dcterms:modified xsi:type="dcterms:W3CDTF">2016-12-16T09:22:00Z</dcterms:modified>
</cp:coreProperties>
</file>